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DAAF" w14:textId="77777777" w:rsidR="00A77B3E" w:rsidRDefault="00C401B7">
      <w:pPr>
        <w:jc w:val="center"/>
        <w:rPr>
          <w:b/>
          <w:caps/>
        </w:rPr>
      </w:pPr>
      <w:r>
        <w:rPr>
          <w:b/>
          <w:caps/>
        </w:rPr>
        <w:t>Uchwała nr XXIV/350/26</w:t>
      </w:r>
      <w:r>
        <w:rPr>
          <w:b/>
          <w:caps/>
        </w:rPr>
        <w:br/>
        <w:t>Rady Miasta Zduńska Wola</w:t>
      </w:r>
    </w:p>
    <w:p w14:paraId="1EC55287" w14:textId="77777777" w:rsidR="00A77B3E" w:rsidRDefault="00C401B7">
      <w:pPr>
        <w:spacing w:before="280" w:after="280"/>
        <w:jc w:val="center"/>
        <w:rPr>
          <w:b/>
          <w:caps/>
        </w:rPr>
      </w:pPr>
      <w:r>
        <w:t>z dnia 26 marca 2026 r.</w:t>
      </w:r>
    </w:p>
    <w:p w14:paraId="12FBCEB3" w14:textId="77777777" w:rsidR="00A77B3E" w:rsidRDefault="00C401B7">
      <w:pPr>
        <w:keepNext/>
        <w:spacing w:after="240"/>
        <w:jc w:val="center"/>
      </w:pPr>
      <w:r>
        <w:rPr>
          <w:b/>
        </w:rPr>
        <w:t>w sprawie udzielenia dotacji celowej na prace konserwatorskie, restauratorskie lub roboty budowlane przy zabytku wpisanym do rejestru zabytków lub znajdującym się w gminnej ewidencji zabytków, położonym na terenie Miasta Zduńska Wola</w:t>
      </w:r>
    </w:p>
    <w:p w14:paraId="613571B5" w14:textId="77777777" w:rsidR="00A77B3E" w:rsidRDefault="00C401B7">
      <w:pPr>
        <w:keepLines/>
        <w:spacing w:before="120" w:after="120"/>
        <w:ind w:firstLine="227"/>
      </w:pPr>
      <w:r>
        <w:t>Na podstawie art. 18 ust. 2 pkt 15 ustawy z dnia 8 marca 1990 r. o samorządzie gminnym (Dz. U. z 2025 r. poz. 1153 i 1436 oraz z 2026 r. poz. 252) oraz art. 81 ust. 1 ustawy z dnia 23 lipca 2003 r. o ochronie zabytków i opiece nad zabytkami (Dz. U. z 2024 r. poz. 1292 i 1907 oraz z 2025 r. poz. 1168 i 1673), w związku z § 4 uchwały nr LII/842/22 Rady Miasta Zduńska Wola z dnia 27 czerwca 2022 r. w sprawie zasad udzielania dotacji na prace konserwatorskie, restauratorskie lub roboty budowlane przy zabytku wp</w:t>
      </w:r>
      <w:r>
        <w:t>isanym do rejestru zabytków lub znajdującym się w gminnej ewidencji zabytków, położonym na terenie Miasta Zduńska Wola (Dz. Urz. Woj. Łódzkiego poz. 4025 oraz z 2024 r. poz. 8275) uchwala się, co następuje:</w:t>
      </w:r>
    </w:p>
    <w:p w14:paraId="5A580DEF" w14:textId="1C3B9F0C" w:rsidR="00A77B3E" w:rsidRDefault="00C401B7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Udziela się </w:t>
      </w:r>
      <w:r w:rsidR="00794085">
        <w:t>…………………………</w:t>
      </w:r>
      <w:r>
        <w:t>dotacji celowej z budżetu Miasta Zduńska Wola w wysokości 12.500,00 zł (słownie: dwanaście tysięcy pięćset złotych) na dofinansowanie prac i robót budowlanych polegających na remoncie dachu w budynku i oficynie zlokalizowanym przy ulicy Adama Mickiewicza 5 w Zduńskiej Woli, wpisanym do gminnej ewidencji zabytków pod numerem 2.</w:t>
      </w:r>
    </w:p>
    <w:p w14:paraId="7F1B7A37" w14:textId="77777777" w:rsidR="00A77B3E" w:rsidRDefault="00C401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Uchwała wchodzi w życie z dniem podjęcia.</w:t>
      </w:r>
    </w:p>
    <w:p w14:paraId="5C2C7B80" w14:textId="77777777" w:rsidR="00A77B3E" w:rsidRDefault="00C401B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318AD084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56E2AD3" w14:textId="77777777" w:rsidR="00A77B3E" w:rsidRDefault="00C401B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1760B" w14:paraId="53D2A9B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DB672" w14:textId="77777777" w:rsidR="0031760B" w:rsidRDefault="0031760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D0C6E" w14:textId="77777777" w:rsidR="0031760B" w:rsidRDefault="00C401B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Miasta Zduńska Wola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53C5651C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134" w:right="1020" w:bottom="850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9B6F" w14:textId="77777777" w:rsidR="00C401B7" w:rsidRDefault="00C401B7">
      <w:r>
        <w:separator/>
      </w:r>
    </w:p>
  </w:endnote>
  <w:endnote w:type="continuationSeparator" w:id="0">
    <w:p w14:paraId="700E3F5D" w14:textId="77777777" w:rsidR="00C401B7" w:rsidRDefault="00C4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1760B" w14:paraId="03989B9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6149EB7" w14:textId="77777777" w:rsidR="0031760B" w:rsidRDefault="00C401B7">
          <w:pPr>
            <w:jc w:val="left"/>
            <w:rPr>
              <w:sz w:val="20"/>
            </w:rPr>
          </w:pPr>
          <w:r>
            <w:rPr>
              <w:sz w:val="20"/>
            </w:rPr>
            <w:t>Id: CCF1F446-96E3-45C3-BFB8-276ADF6CA650.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19A9EC" w14:textId="77777777" w:rsidR="0031760B" w:rsidRDefault="00C401B7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794085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14:paraId="109626C2" w14:textId="77777777" w:rsidR="0031760B" w:rsidRDefault="0031760B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29C8" w14:textId="77777777" w:rsidR="00C401B7" w:rsidRDefault="00C401B7">
      <w:r>
        <w:separator/>
      </w:r>
    </w:p>
  </w:footnote>
  <w:footnote w:type="continuationSeparator" w:id="0">
    <w:p w14:paraId="0905F3A2" w14:textId="77777777" w:rsidR="00C401B7" w:rsidRDefault="00C4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1760B"/>
    <w:rsid w:val="007021AA"/>
    <w:rsid w:val="00794085"/>
    <w:rsid w:val="00A77B3E"/>
    <w:rsid w:val="00C401B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C572E"/>
  <w15:docId w15:val="{D9F4F3B2-CE03-4CEF-AF4A-580B4E1A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XXIV/350/26 z dnia 26 marca 2026 r.</dc:title>
  <dc:subject>w sprawie udzielenia dotacji celowej na prace konserwatorskie, restauratorskie lub roboty budowlane przy zabytku wpisanym do rejestru zabytków lub znajdującym się w^gminnej ewidencji zabytków, położonym na terenie Miasta Zduńska Wola</dc:subject>
  <dc:creator>m.wojcik</dc:creator>
  <cp:lastModifiedBy>Małgorzata Wójcik</cp:lastModifiedBy>
  <cp:revision>2</cp:revision>
  <cp:lastPrinted>2026-03-30T10:24:00Z</cp:lastPrinted>
  <dcterms:created xsi:type="dcterms:W3CDTF">2026-03-30T12:22:00Z</dcterms:created>
  <dcterms:modified xsi:type="dcterms:W3CDTF">2026-03-30T10:24:00Z</dcterms:modified>
  <cp:category>Akt prawny</cp:category>
</cp:coreProperties>
</file>