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59BA" w14:textId="77777777" w:rsidR="00A77B3E" w:rsidRDefault="005001FC">
      <w:pPr>
        <w:jc w:val="center"/>
        <w:rPr>
          <w:b/>
          <w:caps/>
        </w:rPr>
      </w:pPr>
      <w:r>
        <w:rPr>
          <w:b/>
          <w:caps/>
        </w:rPr>
        <w:t>Uchwała Nr XV/220/25</w:t>
      </w:r>
      <w:r>
        <w:rPr>
          <w:b/>
          <w:caps/>
        </w:rPr>
        <w:br/>
        <w:t>Rady Miasta Zduńska Wola</w:t>
      </w:r>
    </w:p>
    <w:p w14:paraId="0137069F" w14:textId="77777777" w:rsidR="00A77B3E" w:rsidRDefault="005001FC">
      <w:pPr>
        <w:spacing w:before="280" w:after="280"/>
        <w:jc w:val="center"/>
        <w:rPr>
          <w:b/>
          <w:caps/>
        </w:rPr>
      </w:pPr>
      <w:r>
        <w:t>z dnia 28 sierpnia 2025 r.</w:t>
      </w:r>
    </w:p>
    <w:p w14:paraId="3705B144" w14:textId="77777777" w:rsidR="00A77B3E" w:rsidRDefault="005001FC">
      <w:pPr>
        <w:keepNext/>
        <w:spacing w:after="240"/>
        <w:jc w:val="center"/>
      </w:pPr>
      <w:r>
        <w:rPr>
          <w:b/>
        </w:rPr>
        <w:t>w sprawie rozpatrzenia skargi na brak działań Prezydenta Miasta Zduńska Wola</w:t>
      </w:r>
    </w:p>
    <w:p w14:paraId="706E5DAF" w14:textId="77777777" w:rsidR="00A77B3E" w:rsidRDefault="005001FC">
      <w:pPr>
        <w:keepLines/>
        <w:spacing w:before="120" w:after="120"/>
        <w:ind w:firstLine="227"/>
      </w:pPr>
      <w:r>
        <w:t>Na podstawie art. 18 ust. 2 pkt 15 ustawy z dnia 8 marca 1990 r. o samorządzie gminnym</w:t>
      </w:r>
      <w:r>
        <w:br/>
        <w:t>(Dz. U. z 2025 r. poz. 1153) oraz art. 229 pkt 3 ustawy z dnia 14 czerwca 1960 r. - Kodeks postępowania administracyjnego (Dz. U. z 2024 r. poz. 572 oraz z 2025 r. poz. 769) uchwala się, co następuje:</w:t>
      </w:r>
    </w:p>
    <w:p w14:paraId="550D0207" w14:textId="076A30E1" w:rsidR="00A77B3E" w:rsidRDefault="005001FC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Skargę  </w:t>
      </w:r>
      <w:r w:rsidR="00F328DE">
        <w:t>…………</w:t>
      </w:r>
      <w:r>
        <w:t>……………………. na brak działań Prezydenta Miasta Zduńska Wola uznaje się za bezzasadną, z przyczyn wskazanych w uzasadnieniu stanowiącym załącznik do niniejszej uchwały.</w:t>
      </w:r>
    </w:p>
    <w:p w14:paraId="6F139F55" w14:textId="77777777" w:rsidR="00A77B3E" w:rsidRDefault="005001FC">
      <w:pPr>
        <w:keepLines/>
        <w:spacing w:before="120" w:after="120"/>
        <w:ind w:firstLine="340"/>
      </w:pPr>
      <w:r>
        <w:rPr>
          <w:b/>
        </w:rPr>
        <w:t>§ 2. </w:t>
      </w:r>
      <w:r>
        <w:t>Zobowiązuje się Przewodniczącego Rady Miasta Zduńska Wola do poinformowania skarżącego o sposobie rozpatrzenia skargi przez przesłanie skarżącemu niniejszej uchwały wraz z uzasadnieniem.</w:t>
      </w:r>
    </w:p>
    <w:p w14:paraId="5ED46315" w14:textId="77777777" w:rsidR="00A77B3E" w:rsidRDefault="005001F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Uchwała wchodzi w życie z dniem podjęcia.</w:t>
      </w:r>
    </w:p>
    <w:p w14:paraId="14EA095A" w14:textId="77777777" w:rsidR="00A77B3E" w:rsidRDefault="005001F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71758AAC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555E58A" w14:textId="77777777" w:rsidR="00A77B3E" w:rsidRDefault="005001F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6"/>
      </w:tblGrid>
      <w:tr w:rsidR="001C0C86" w14:paraId="3B75886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3BF1F" w14:textId="77777777" w:rsidR="001C0C86" w:rsidRDefault="001C0C86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7AF87" w14:textId="77777777" w:rsidR="001C0C86" w:rsidRDefault="005001F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Miasta Zduńska Wola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26FF111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737" w:right="850" w:bottom="737" w:left="964" w:header="708" w:footer="708" w:gutter="0"/>
          <w:cols w:space="708"/>
          <w:docGrid w:linePitch="360"/>
        </w:sectPr>
      </w:pPr>
    </w:p>
    <w:p w14:paraId="223F7D3E" w14:textId="77777777" w:rsidR="00A77B3E" w:rsidRDefault="005001FC">
      <w:pPr>
        <w:spacing w:before="120" w:after="120"/>
        <w:ind w:left="571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do uchwały Nr XV/220/25</w:t>
      </w:r>
      <w:r>
        <w:rPr>
          <w:color w:val="000000"/>
          <w:u w:color="000000"/>
        </w:rPr>
        <w:br/>
        <w:t>Rady Miasta Zduńska Wola</w:t>
      </w:r>
      <w:r>
        <w:rPr>
          <w:color w:val="000000"/>
          <w:u w:color="000000"/>
        </w:rPr>
        <w:br/>
        <w:t>z dnia 28 sierpnia 2025 r.</w:t>
      </w:r>
    </w:p>
    <w:p w14:paraId="78B47DD9" w14:textId="77777777" w:rsidR="00A77B3E" w:rsidRDefault="005001FC">
      <w:pPr>
        <w:spacing w:before="120" w:after="120"/>
        <w:ind w:firstLine="56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Uzasadnienie</w:t>
      </w:r>
    </w:p>
    <w:p w14:paraId="3F4CF53A" w14:textId="11CB8BB4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W dniu 26 czerwca 2025 r. do Urzędu Miasta Zduńska Wola na skrzynkę e-mail wpłynęła skarga </w:t>
      </w:r>
      <w:r w:rsidR="00F328DE">
        <w:rPr>
          <w:color w:val="000000"/>
          <w:u w:color="000000"/>
        </w:rPr>
        <w:t>…………………………….</w:t>
      </w:r>
      <w:r>
        <w:rPr>
          <w:color w:val="000000"/>
          <w:u w:color="000000"/>
        </w:rPr>
        <w:t xml:space="preserve"> na działania Zarządu Miejskiego Przedsiębiorstwa Wodociągów i Kanalizacji w Zduńskiej Woli Spółka z o.o. oraz na brak działań Prezydenta Miasta Zduńska Wola. Skarga w części dotyczącej Zarządu Miejskiego Przedsiębiorstwa Wodociągów i Kanalizacji w Zduńskiej Woli Spółka z o.o. została przekazana do Rady Nadzorczej Miejskiego Przedsiębiorstwa Wodociągów i Kanalizacji w Zduńskiej Woli Spółka z o.o., o czym skarżący został poinformowany.</w:t>
      </w:r>
    </w:p>
    <w:p w14:paraId="0668949B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Skarga w części dotyczącej braku działań Prezydenta Miasta Zduńska Wola została przekazana Komisji Skarg, Wniosków i Petycji. Komisja na posiedzeniu w dniu 11 lipca 2025 r. zapoznała się ze skargą uznając, iż należy wystąpić do Prezydenta Miasta Zduńska Wola o przedstawienie wyjaśnień</w:t>
      </w:r>
      <w:r>
        <w:rPr>
          <w:color w:val="000000"/>
          <w:u w:color="000000"/>
        </w:rPr>
        <w:br/>
        <w:t>w przedmiotowej sprawie.</w:t>
      </w:r>
    </w:p>
    <w:p w14:paraId="7519AC50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Komisja Skarg, Wniosków i Petycji na posiedzeniu w dniu 25 lipca 2025 r. dokonała rozpatrzenia skargi zapoznając się z wyjaśnieniami Prezydenta Miasta Zduńska Wola zawartymi w piśmie</w:t>
      </w:r>
      <w:r>
        <w:rPr>
          <w:color w:val="000000"/>
          <w:u w:color="000000"/>
        </w:rPr>
        <w:br/>
        <w:t>z dnia 23 lipca 2025 r., znak: AK.1510.3.20205.</w:t>
      </w:r>
    </w:p>
    <w:p w14:paraId="74F46721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Komisja Skarg, Wniosków i Petycji analizując sprawę ustaliła, przedstawiony poniżej stan faktyczny.</w:t>
      </w:r>
    </w:p>
    <w:p w14:paraId="5F2556BF" w14:textId="09FAB772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Pan </w:t>
      </w:r>
      <w:r w:rsidR="00F328DE">
        <w:rPr>
          <w:color w:val="000000"/>
          <w:u w:color="000000"/>
        </w:rPr>
        <w:t>………………………</w:t>
      </w:r>
      <w:r>
        <w:rPr>
          <w:color w:val="000000"/>
          <w:u w:color="000000"/>
        </w:rPr>
        <w:t xml:space="preserve"> podczas wystąpień obywatelskich na XI sesji Rady Miasta Zduńska Wola w dniu 6 marca 2025 r. złożył wniosek w sprawie przedstawienia aktualnej sytuacji w MPWiK w Zduńskiej Woli.</w:t>
      </w:r>
    </w:p>
    <w:p w14:paraId="367DBDAC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Prezydent Miasta Zduńska Wola, po uzyskaniu wyjaśnień Miejskiego Przedsiębiorstwa Wodociągów i Kanalizacji w Zduńskiej Woli Spółka z o.o. przesłanych na skrzynkę e-mail w dniu</w:t>
      </w:r>
      <w:r>
        <w:rPr>
          <w:color w:val="000000"/>
          <w:u w:color="000000"/>
        </w:rPr>
        <w:br/>
        <w:t>21 marca 2025 r., pismem z dnia 27 marca 2025 r., znak: RM.0005.7.2025 odpowiedział na wystąpienie obywatelskie Pana Karola Jarosa.</w:t>
      </w:r>
    </w:p>
    <w:p w14:paraId="10E232A0" w14:textId="00C1530C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Pan </w:t>
      </w:r>
      <w:r w:rsidR="00F328DE">
        <w:rPr>
          <w:color w:val="000000"/>
          <w:u w:color="000000"/>
        </w:rPr>
        <w:t>………………….</w:t>
      </w:r>
      <w:r>
        <w:rPr>
          <w:color w:val="000000"/>
          <w:u w:color="000000"/>
        </w:rPr>
        <w:t xml:space="preserve"> w piśmie z dnia 7 kwietnia 2025 r., ustosunkował się do stanowiska zawartego</w:t>
      </w:r>
      <w:r w:rsidR="00F328D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piśmie Prezydenta Miasta Zduńska Wola z dnia 27 marca 2025 r., ale nie zawarł w nim żadnych nowych okoliczności, pytań czy wniosków wymagających dodatkowej odpowiedzi. Wobec powyższego uznano, iż nie ma podstawy do kontynuowania korespondencji w przedmiotowej sprawie.</w:t>
      </w:r>
    </w:p>
    <w:p w14:paraId="50BCCE02" w14:textId="3B6DE75C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Biorąc pod uwagę powyższe należy stwierdzić, że Panu </w:t>
      </w:r>
      <w:r w:rsidR="00F328DE">
        <w:rPr>
          <w:color w:val="000000"/>
          <w:u w:color="000000"/>
        </w:rPr>
        <w:t xml:space="preserve">…………………….. </w:t>
      </w:r>
      <w:r>
        <w:rPr>
          <w:color w:val="000000"/>
          <w:u w:color="000000"/>
        </w:rPr>
        <w:t xml:space="preserve"> została udzielona odpowiedź na wniosek z dnia 6 marca 2025 r., pismem z dnia 27 marca 2025 r., znak: RM.0005.7.2025 w terminie wymaganym zapisami § 30 ust. 6 Statutu Miasta Zduńska Wola, stanowiącego załącznik</w:t>
      </w:r>
      <w:r>
        <w:rPr>
          <w:color w:val="000000"/>
          <w:u w:color="000000"/>
        </w:rPr>
        <w:br/>
        <w:t>do uchwały nr LXI/690/18 Rady Miasta Zduńska Wola z dnia 24 sierpnia 2018 r. (Dz. Urz. Woj. Łódzkiego poz. 5178 i 5255).</w:t>
      </w:r>
    </w:p>
    <w:p w14:paraId="7638112B" w14:textId="57BF2BA8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Kolejne pismo Pana </w:t>
      </w:r>
      <w:r w:rsidR="00F328DE">
        <w:rPr>
          <w:color w:val="000000"/>
          <w:u w:color="000000"/>
        </w:rPr>
        <w:t>…………………….</w:t>
      </w:r>
      <w:r>
        <w:rPr>
          <w:color w:val="000000"/>
          <w:u w:color="000000"/>
        </w:rPr>
        <w:t xml:space="preserve"> z dnia 7 kwietnia 2025 r. stanowiło jedynie polemikę z wyżej wymienioną odpowiedzią. Pismo Pana </w:t>
      </w:r>
      <w:r w:rsidR="00F328DE">
        <w:rPr>
          <w:color w:val="000000"/>
          <w:u w:color="000000"/>
        </w:rPr>
        <w:t>……………………..</w:t>
      </w:r>
      <w:r>
        <w:rPr>
          <w:color w:val="000000"/>
          <w:u w:color="000000"/>
        </w:rPr>
        <w:t xml:space="preserve"> z dnia 7 kwietnia 2025 r. zawierało stanowisko wnoszącego skargę w zakresie treści odpowiedzi z dnia 27 marca 2025 r., znak: RM.0005.7.2025 i nie wskazywało nowych okoliczności uzasadniających konieczność ponownego ustosunkowania się do sprawy zainicjowanej wystąpieniem Pana </w:t>
      </w:r>
      <w:r w:rsidR="00F328DE">
        <w:rPr>
          <w:color w:val="000000"/>
          <w:u w:color="000000"/>
        </w:rPr>
        <w:t>…………………</w:t>
      </w:r>
      <w:r>
        <w:rPr>
          <w:color w:val="000000"/>
          <w:u w:color="000000"/>
        </w:rPr>
        <w:t xml:space="preserve"> z wnioskiem z dnia 6 marca 2025 r. zgłoszonym na XI Sesji Rady Miasta Zduńska Wola.</w:t>
      </w:r>
    </w:p>
    <w:p w14:paraId="5FF794C8" w14:textId="335BF100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 xml:space="preserve">Ponadto podkreślić należy, że treść pisma z dnia 27 marca 2025 r., znak: RM.0005.7.2025 stanowi zwięzłe ustosunkowanie się do wystąpienia Pana </w:t>
      </w:r>
      <w:r w:rsidR="00F328DE">
        <w:rPr>
          <w:color w:val="000000"/>
          <w:u w:color="000000"/>
        </w:rPr>
        <w:t>……………………..</w:t>
      </w:r>
      <w:r>
        <w:rPr>
          <w:color w:val="000000"/>
          <w:u w:color="000000"/>
        </w:rPr>
        <w:t xml:space="preserve"> z dnia 6 marca 2025 r. w zakresie w jakim wystąpienie to nie stanowiło przedstawienia subiektywnej oceny Spółki i jej Prezesa.</w:t>
      </w:r>
    </w:p>
    <w:p w14:paraId="3813A7BB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Wobec powyższych faktów Komisja Skarg, Wniosków i Petycji uznała, iż podnoszone w skardze zarzuty są bezzasadne i taką opinię przedłożyła Radzie Miasta. Do opinii zdanie odrębne zgłosiło dwóch radnych.</w:t>
      </w:r>
    </w:p>
    <w:p w14:paraId="65167A10" w14:textId="6AB4075A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oparciu o przytoczone powyżej okoliczności, Rada Miasta Zduńska Wola po zapoznaniu się</w:t>
      </w:r>
      <w:r>
        <w:rPr>
          <w:color w:val="000000"/>
          <w:u w:color="000000"/>
        </w:rPr>
        <w:br/>
        <w:t>ze skargą, a także opinią Komisji Skarg, Wniosków i Petycji uznaje przedmiotową skargę</w:t>
      </w:r>
      <w:r>
        <w:rPr>
          <w:color w:val="000000"/>
          <w:u w:color="000000"/>
        </w:rPr>
        <w:br/>
        <w:t>za bezzasadną. Rada Miasta Zduńska Wola w pełni akceptuje stanowisko Komisji zawarte w opinii</w:t>
      </w:r>
      <w:r>
        <w:rPr>
          <w:color w:val="000000"/>
          <w:u w:color="000000"/>
        </w:rPr>
        <w:br/>
        <w:t xml:space="preserve">z dnia 25 lipca 2025 r. oraz uznaje, że w okolicznościach faktycznych niniejszej sprawy nie można zgodzić się z Panem </w:t>
      </w:r>
      <w:r w:rsidR="00F328DE">
        <w:rPr>
          <w:color w:val="000000"/>
          <w:u w:color="000000"/>
        </w:rPr>
        <w:t>……………………..</w:t>
      </w:r>
      <w:r>
        <w:rPr>
          <w:color w:val="000000"/>
          <w:u w:color="000000"/>
        </w:rPr>
        <w:t>, że brak było reakcji Prezydenta Miasta Zduńska Wola</w:t>
      </w:r>
      <w:r>
        <w:rPr>
          <w:color w:val="000000"/>
          <w:u w:color="000000"/>
        </w:rPr>
        <w:br/>
        <w:t>na wystąpienie skarżącego na  XI sesji Rady  Miasta Zduńska Wola w dniu 6 marca 2025 r. Prezydent</w:t>
      </w:r>
      <w:r>
        <w:rPr>
          <w:color w:val="000000"/>
          <w:u w:color="000000"/>
        </w:rPr>
        <w:br/>
        <w:t>Miasta Zduńska Wola udzielił zwięzłej odpowiedzi pismem z dnia 27 marca 2025 r., znak: RM.0005.7.2025 i nie istniała uzasadniona przepisami prawa konieczność dalszej polemiki ze skarżącym.</w:t>
      </w:r>
    </w:p>
    <w:p w14:paraId="2A559C71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Wobec powyższego nie zachodzą przesłanki określone w art. 227 ustawy z dnia 14 czerwca 1960 r. – Kodeks postępowania administracyjnego (Dz. U. z 2024 r. poz. 572 oraz z 2025 r. poz. 769).</w:t>
      </w:r>
    </w:p>
    <w:p w14:paraId="315F72B8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Rada Miasta Zduńska Wola informuje, że uchwała stanowi zawiadomienie o sposobie załatwienia skargi w rozumieniu art. 237 § 3, w związku z art. 238 § 1 ustawy z dnia 14 czerwca 1960 r. – Kodeks postępowania administracyjnego.</w:t>
      </w:r>
    </w:p>
    <w:p w14:paraId="35C0C440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Stosownie do art. 239 § 1 ustawy z dnia 14 czerwca 1960 r. – Kodeks postępowania administracyjnego, w przypadku gdy skarga, w wyniku jej rozpatrzenia, została uznana za bezzasadną i jej bezzasadność wykazano w odpowiedzi na skargę, a skarżący ponowił skargę bez wskazania nowych okoliczności – organ właściwy do jej rozpatrzenia może podtrzymać swoje poprzednie stanowisko z odpowiednią adnotacją w aktach sprawy – bez zawiadamiania Skarżącego.</w:t>
      </w:r>
    </w:p>
    <w:p w14:paraId="3F35A910" w14:textId="77777777" w:rsidR="00A77B3E" w:rsidRDefault="005001FC">
      <w:pPr>
        <w:spacing w:before="120" w:after="120"/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sectPr w:rsidR="00A77B3E">
      <w:footerReference w:type="default" r:id="rId7"/>
      <w:endnotePr>
        <w:numFmt w:val="decimal"/>
      </w:endnotePr>
      <w:pgSz w:w="11906" w:h="16838"/>
      <w:pgMar w:top="737" w:right="850" w:bottom="73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9FAF" w14:textId="77777777" w:rsidR="005001FC" w:rsidRDefault="005001FC">
      <w:r>
        <w:separator/>
      </w:r>
    </w:p>
  </w:endnote>
  <w:endnote w:type="continuationSeparator" w:id="0">
    <w:p w14:paraId="2B4D932E" w14:textId="77777777" w:rsidR="005001FC" w:rsidRDefault="0050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8"/>
      <w:gridCol w:w="3364"/>
    </w:tblGrid>
    <w:tr w:rsidR="001C0C86" w14:paraId="510B778E" w14:textId="77777777">
      <w:tc>
        <w:tcPr>
          <w:tcW w:w="672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14BBE4" w14:textId="77777777" w:rsidR="001C0C86" w:rsidRDefault="005001FC">
          <w:pPr>
            <w:jc w:val="left"/>
            <w:rPr>
              <w:sz w:val="20"/>
            </w:rPr>
          </w:pPr>
          <w:r>
            <w:rPr>
              <w:sz w:val="20"/>
            </w:rPr>
            <w:t>Id: 30C0EF9E-F482-4CD6-AF63-95A6D2B5FC55. Podpisany</w:t>
          </w:r>
        </w:p>
      </w:tc>
      <w:tc>
        <w:tcPr>
          <w:tcW w:w="336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7906ED" w14:textId="77777777" w:rsidR="001C0C86" w:rsidRDefault="005001FC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  <w:p w14:paraId="3FF66B09" w14:textId="77777777" w:rsidR="001C0C86" w:rsidRDefault="001C0C86">
    <w:pPr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8"/>
      <w:gridCol w:w="3364"/>
    </w:tblGrid>
    <w:tr w:rsidR="001C0C86" w14:paraId="0049ABA5" w14:textId="77777777">
      <w:tc>
        <w:tcPr>
          <w:tcW w:w="672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754024" w14:textId="77777777" w:rsidR="001C0C86" w:rsidRDefault="005001FC">
          <w:pPr>
            <w:jc w:val="left"/>
            <w:rPr>
              <w:sz w:val="20"/>
            </w:rPr>
          </w:pPr>
          <w:r>
            <w:rPr>
              <w:sz w:val="20"/>
            </w:rPr>
            <w:t>Id: 30C0EF9E-F482-4CD6-AF63-95A6D2B5FC55. Podpisany</w:t>
          </w:r>
        </w:p>
      </w:tc>
      <w:tc>
        <w:tcPr>
          <w:tcW w:w="336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2A4944" w14:textId="77777777" w:rsidR="001C0C86" w:rsidRDefault="005001FC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z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</w:tr>
  </w:tbl>
  <w:p w14:paraId="254A88AC" w14:textId="77777777" w:rsidR="001C0C86" w:rsidRDefault="001C0C86">
    <w:pPr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1324" w14:textId="77777777" w:rsidR="005001FC" w:rsidRDefault="005001FC">
      <w:r>
        <w:separator/>
      </w:r>
    </w:p>
  </w:footnote>
  <w:footnote w:type="continuationSeparator" w:id="0">
    <w:p w14:paraId="0638EE09" w14:textId="77777777" w:rsidR="005001FC" w:rsidRDefault="00500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C0C86"/>
    <w:rsid w:val="005001FC"/>
    <w:rsid w:val="00551C96"/>
    <w:rsid w:val="009D2245"/>
    <w:rsid w:val="00A77B3E"/>
    <w:rsid w:val="00CA2A55"/>
    <w:rsid w:val="00F3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559C3"/>
  <w15:docId w15:val="{A40F1057-DEF6-4C53-AA19-B3C95323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XV/220/25 z dnia 28 sierpnia 2025 r.</dc:title>
  <dc:subject>w sprawie rozpatrzenia skargi na^brak działań Prezydenta Miasta Zduńska Wola</dc:subject>
  <dc:creator>m.wojcik</dc:creator>
  <cp:lastModifiedBy>Małgorzata Wójcik</cp:lastModifiedBy>
  <cp:revision>3</cp:revision>
  <cp:lastPrinted>2025-09-01T06:12:00Z</cp:lastPrinted>
  <dcterms:created xsi:type="dcterms:W3CDTF">2025-09-01T08:10:00Z</dcterms:created>
  <dcterms:modified xsi:type="dcterms:W3CDTF">2025-09-02T11:43:00Z</dcterms:modified>
  <cp:category>Akt prawny</cp:category>
</cp:coreProperties>
</file>